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EE1A7" w14:textId="7960D73F" w:rsidR="0036365C" w:rsidRDefault="0036365C" w:rsidP="0036365C">
      <w:pPr>
        <w:pStyle w:val="PRINAZEV"/>
        <w:numPr>
          <w:ilvl w:val="0"/>
          <w:numId w:val="0"/>
        </w:numPr>
        <w:ind w:left="284"/>
      </w:pPr>
      <w:bookmarkStart w:id="0" w:name="_Ref134716329"/>
      <w:r>
        <w:t xml:space="preserve">Příloha č. </w:t>
      </w:r>
      <w:r w:rsidR="00CF74E7">
        <w:t>7</w:t>
      </w:r>
      <w:r>
        <w:t xml:space="preserve"> – </w:t>
      </w:r>
      <w:bookmarkEnd w:id="0"/>
      <w:r w:rsidR="00CF74E7">
        <w:t>Seznam poddovatelů</w:t>
      </w:r>
    </w:p>
    <w:p w14:paraId="754E55C6" w14:textId="14D042EA" w:rsidR="00D85522" w:rsidRDefault="0036365C">
      <w:r>
        <w:rPr>
          <w:highlight w:val="cyan"/>
        </w:rPr>
        <w:t>[BUDE DOPLNĚNO ZADAVATELEM DLE NABÍDKY DODAVATELE]</w:t>
      </w:r>
    </w:p>
    <w:p w14:paraId="033F9493" w14:textId="77777777" w:rsidR="0086639F" w:rsidRPr="0086639F" w:rsidRDefault="0086639F" w:rsidP="0086639F"/>
    <w:p w14:paraId="0524AB9C" w14:textId="77777777" w:rsidR="0086639F" w:rsidRPr="0086639F" w:rsidRDefault="0086639F" w:rsidP="0086639F"/>
    <w:p w14:paraId="0337AA18" w14:textId="77777777" w:rsidR="0086639F" w:rsidRPr="0086639F" w:rsidRDefault="0086639F" w:rsidP="0086639F"/>
    <w:p w14:paraId="4E95BBD3" w14:textId="77777777" w:rsidR="0086639F" w:rsidRPr="0086639F" w:rsidRDefault="0086639F" w:rsidP="0086639F"/>
    <w:p w14:paraId="56D86C64" w14:textId="77777777" w:rsidR="0086639F" w:rsidRPr="0086639F" w:rsidRDefault="0086639F" w:rsidP="0086639F"/>
    <w:p w14:paraId="22CA9FB7" w14:textId="77777777" w:rsidR="0086639F" w:rsidRDefault="0086639F" w:rsidP="0086639F"/>
    <w:p w14:paraId="0476CBFE" w14:textId="2B1ABA3E" w:rsidR="0086639F" w:rsidRPr="0086639F" w:rsidRDefault="0086639F" w:rsidP="0086639F">
      <w:pPr>
        <w:tabs>
          <w:tab w:val="left" w:pos="5209"/>
        </w:tabs>
      </w:pPr>
      <w:r>
        <w:tab/>
      </w:r>
    </w:p>
    <w:sectPr w:rsidR="0086639F" w:rsidRPr="0086639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1AEC6" w14:textId="77777777" w:rsidR="00B21B99" w:rsidRDefault="00B21B99" w:rsidP="0036365C">
      <w:r>
        <w:separator/>
      </w:r>
    </w:p>
  </w:endnote>
  <w:endnote w:type="continuationSeparator" w:id="0">
    <w:p w14:paraId="0DC7494A" w14:textId="77777777" w:rsidR="00B21B99" w:rsidRDefault="00B21B99" w:rsidP="0036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Bookman Old Sty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Základní tex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676653364"/>
      <w:docPartObj>
        <w:docPartGallery w:val="Page Numbers (Bottom of Page)"/>
        <w:docPartUnique/>
      </w:docPartObj>
    </w:sdtPr>
    <w:sdtContent>
      <w:p w14:paraId="4994135D" w14:textId="3358AC47" w:rsidR="0036365C" w:rsidRDefault="0036365C" w:rsidP="003B30DF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5B4D1C7" w14:textId="77777777" w:rsidR="0036365C" w:rsidRDefault="0036365C" w:rsidP="0036365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293437229"/>
      <w:docPartObj>
        <w:docPartGallery w:val="Page Numbers (Bottom of Page)"/>
        <w:docPartUnique/>
      </w:docPartObj>
    </w:sdtPr>
    <w:sdtContent>
      <w:p w14:paraId="7901DE5C" w14:textId="5673861F" w:rsidR="0036365C" w:rsidRDefault="0036365C" w:rsidP="0036365C">
        <w:pPr>
          <w:pStyle w:val="Zpat"/>
          <w:framePr w:wrap="none" w:vAnchor="text" w:hAnchor="margin" w:xAlign="right" w:y="1"/>
          <w:jc w:val="right"/>
          <w:rPr>
            <w:rFonts w:cstheme="minorHAnsi"/>
            <w:sz w:val="20"/>
            <w:szCs w:val="20"/>
          </w:rPr>
        </w:pPr>
        <w:r>
          <w:rPr>
            <w:rFonts w:cstheme="minorHAnsi"/>
            <w:sz w:val="20"/>
            <w:szCs w:val="20"/>
          </w:rPr>
          <w:t xml:space="preserve">Stránka </w:t>
        </w:r>
        <w:r>
          <w:rPr>
            <w:rFonts w:cstheme="minorHAnsi"/>
            <w:b/>
            <w:bCs/>
            <w:sz w:val="20"/>
            <w:szCs w:val="20"/>
          </w:rPr>
          <w:fldChar w:fldCharType="begin"/>
        </w:r>
        <w:r>
          <w:rPr>
            <w:rFonts w:cs="Calibri"/>
            <w:b/>
            <w:bCs/>
            <w:sz w:val="20"/>
            <w:szCs w:val="20"/>
          </w:rPr>
          <w:instrText>PAGE</w:instrText>
        </w:r>
        <w:r>
          <w:rPr>
            <w:rFonts w:cs="Calibri"/>
            <w:b/>
            <w:bCs/>
            <w:sz w:val="20"/>
            <w:szCs w:val="20"/>
          </w:rPr>
          <w:fldChar w:fldCharType="separate"/>
        </w:r>
        <w:r>
          <w:rPr>
            <w:rFonts w:cs="Calibri"/>
            <w:b/>
            <w:bCs/>
            <w:sz w:val="20"/>
            <w:szCs w:val="20"/>
          </w:rPr>
          <w:t>1</w:t>
        </w:r>
        <w:r>
          <w:rPr>
            <w:rFonts w:cs="Calibri"/>
            <w:b/>
            <w:bCs/>
            <w:sz w:val="20"/>
            <w:szCs w:val="20"/>
          </w:rPr>
          <w:fldChar w:fldCharType="end"/>
        </w:r>
        <w:r>
          <w:rPr>
            <w:rFonts w:cstheme="minorHAnsi"/>
            <w:sz w:val="20"/>
            <w:szCs w:val="20"/>
          </w:rPr>
          <w:t xml:space="preserve"> z</w:t>
        </w:r>
        <w:r w:rsidRPr="00B913BD">
          <w:rPr>
            <w:rFonts w:cstheme="minorHAnsi"/>
            <w:b/>
            <w:bCs/>
            <w:sz w:val="20"/>
            <w:szCs w:val="20"/>
          </w:rPr>
          <w:t xml:space="preserve"> </w:t>
        </w:r>
        <w:r w:rsidRPr="00B913BD">
          <w:rPr>
            <w:rFonts w:cs="Times New Roman (Základní text"/>
            <w:b/>
            <w:bCs/>
            <w:szCs w:val="22"/>
          </w:rPr>
          <w:fldChar w:fldCharType="begin"/>
        </w:r>
        <w:r w:rsidRPr="00B913BD">
          <w:rPr>
            <w:rFonts w:cs="Calibri"/>
            <w:b/>
            <w:bCs/>
            <w:sz w:val="20"/>
            <w:szCs w:val="20"/>
          </w:rPr>
          <w:instrText>SECTIONPAGES</w:instrText>
        </w:r>
        <w:r w:rsidRPr="00B913BD">
          <w:rPr>
            <w:rFonts w:cs="Calibri"/>
            <w:b/>
            <w:bCs/>
            <w:sz w:val="20"/>
            <w:szCs w:val="20"/>
          </w:rPr>
          <w:fldChar w:fldCharType="separate"/>
        </w:r>
        <w:r w:rsidR="009829B2">
          <w:rPr>
            <w:rFonts w:cs="Calibri"/>
            <w:b/>
            <w:bCs/>
            <w:noProof/>
            <w:sz w:val="20"/>
            <w:szCs w:val="20"/>
          </w:rPr>
          <w:t>1</w:t>
        </w:r>
        <w:r w:rsidRPr="00B913BD">
          <w:rPr>
            <w:rFonts w:cs="Calibri"/>
            <w:b/>
            <w:bCs/>
            <w:sz w:val="20"/>
            <w:szCs w:val="20"/>
          </w:rPr>
          <w:fldChar w:fldCharType="end"/>
        </w:r>
      </w:p>
      <w:p w14:paraId="57BC56E6" w14:textId="77777777" w:rsidR="0036365C" w:rsidRDefault="00000000" w:rsidP="0036365C">
        <w:pPr>
          <w:pStyle w:val="Zpat"/>
          <w:framePr w:wrap="none" w:vAnchor="text" w:hAnchor="margin" w:xAlign="right" w:y="1"/>
          <w:rPr>
            <w:rStyle w:val="slostrnky"/>
          </w:rPr>
        </w:pPr>
      </w:p>
    </w:sdtContent>
  </w:sdt>
  <w:p w14:paraId="54490296" w14:textId="77777777" w:rsidR="0036365C" w:rsidRDefault="0036365C" w:rsidP="0036365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2D7FF" w14:textId="77777777" w:rsidR="00B21B99" w:rsidRDefault="00B21B99" w:rsidP="0036365C">
      <w:r>
        <w:separator/>
      </w:r>
    </w:p>
  </w:footnote>
  <w:footnote w:type="continuationSeparator" w:id="0">
    <w:p w14:paraId="6084F422" w14:textId="77777777" w:rsidR="00B21B99" w:rsidRDefault="00B21B99" w:rsidP="00363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5182C" w14:textId="08ED40D1" w:rsidR="00C543E3" w:rsidRPr="00616C37" w:rsidRDefault="00C543E3" w:rsidP="00C543E3">
    <w:pPr>
      <w:pStyle w:val="Zhlav"/>
      <w:rPr>
        <w:sz w:val="20"/>
        <w:szCs w:val="20"/>
      </w:rPr>
    </w:pPr>
    <w:r w:rsidRPr="00616C37">
      <w:rPr>
        <w:sz w:val="20"/>
        <w:szCs w:val="20"/>
      </w:rPr>
      <w:t>Příloha smlouvy o komplexní</w:t>
    </w:r>
    <w:r w:rsidR="004F7B95">
      <w:rPr>
        <w:sz w:val="20"/>
        <w:szCs w:val="20"/>
      </w:rPr>
      <w:t>m čištění a zimní</w:t>
    </w:r>
    <w:r w:rsidRPr="00616C37">
      <w:rPr>
        <w:sz w:val="20"/>
        <w:szCs w:val="20"/>
      </w:rPr>
      <w:t xml:space="preserve"> údržbě pozemních komunikací, uzavřené v rámci zadávacího řízení „</w:t>
    </w:r>
    <w:r w:rsidRPr="00616C37">
      <w:rPr>
        <w:i/>
        <w:iCs/>
        <w:sz w:val="20"/>
        <w:szCs w:val="20"/>
      </w:rPr>
      <w:t>Čištění a zimní údržba komunikací na území statutárního města Teplice“</w:t>
    </w:r>
  </w:p>
  <w:p w14:paraId="41F6C6C6" w14:textId="77777777" w:rsidR="00C543E3" w:rsidRDefault="00C543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707D76"/>
    <w:multiLevelType w:val="multilevel"/>
    <w:tmpl w:val="32347816"/>
    <w:lvl w:ilvl="0">
      <w:start w:val="1"/>
      <w:numFmt w:val="decimal"/>
      <w:pStyle w:val="PRINAZEV"/>
      <w:lvlText w:val="PŘÍLOHA Č. %1 –"/>
      <w:lvlJc w:val="left"/>
      <w:pPr>
        <w:tabs>
          <w:tab w:val="num" w:pos="0"/>
        </w:tabs>
        <w:ind w:left="0" w:firstLine="28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40"/>
        <w:szCs w:val="40"/>
        <w:u w:val="none"/>
        <w:effect w:val="none"/>
        <w:vertAlign w:val="baseline"/>
        <w:em w:val="none"/>
        <w:lang w:bidi="x-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 w16cid:durableId="947156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C0NDI1NjcztbC0NDVU0lEKTi0uzszPAykwrAUA2BjalCwAAAA="/>
  </w:docVars>
  <w:rsids>
    <w:rsidRoot w:val="0036365C"/>
    <w:rsid w:val="00133E18"/>
    <w:rsid w:val="0036365C"/>
    <w:rsid w:val="004F7B95"/>
    <w:rsid w:val="00712AAF"/>
    <w:rsid w:val="007372FD"/>
    <w:rsid w:val="00854714"/>
    <w:rsid w:val="0086639F"/>
    <w:rsid w:val="009829B2"/>
    <w:rsid w:val="00B21B99"/>
    <w:rsid w:val="00C543E3"/>
    <w:rsid w:val="00C776A1"/>
    <w:rsid w:val="00CC3E96"/>
    <w:rsid w:val="00CF74E7"/>
    <w:rsid w:val="00D85522"/>
    <w:rsid w:val="00F3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91378"/>
  <w15:chartTrackingRefBased/>
  <w15:docId w15:val="{26859C87-3FDC-EE44-8CBA-17905744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INAZEV">
    <w:name w:val="!PRI NAZEV"/>
    <w:basedOn w:val="Normln"/>
    <w:next w:val="Normln"/>
    <w:qFormat/>
    <w:rsid w:val="0036365C"/>
    <w:pPr>
      <w:numPr>
        <w:numId w:val="1"/>
      </w:numPr>
      <w:suppressAutoHyphens/>
      <w:spacing w:after="160" w:line="259" w:lineRule="auto"/>
      <w:jc w:val="center"/>
    </w:pPr>
    <w:rPr>
      <w:rFonts w:ascii="Calibri" w:hAnsi="Calibri" w:cs="Times New Roman (Základní text"/>
      <w:caps/>
      <w:sz w:val="40"/>
      <w:szCs w:val="22"/>
    </w:rPr>
  </w:style>
  <w:style w:type="paragraph" w:styleId="Zhlav">
    <w:name w:val="header"/>
    <w:basedOn w:val="Normln"/>
    <w:link w:val="ZhlavChar"/>
    <w:uiPriority w:val="99"/>
    <w:unhideWhenUsed/>
    <w:rsid w:val="003636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365C"/>
  </w:style>
  <w:style w:type="paragraph" w:styleId="Zpat">
    <w:name w:val="footer"/>
    <w:basedOn w:val="Normln"/>
    <w:link w:val="ZpatChar"/>
    <w:uiPriority w:val="99"/>
    <w:unhideWhenUsed/>
    <w:rsid w:val="003636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36365C"/>
  </w:style>
  <w:style w:type="character" w:styleId="slostrnky">
    <w:name w:val="page number"/>
    <w:basedOn w:val="Standardnpsmoodstavce"/>
    <w:uiPriority w:val="99"/>
    <w:semiHidden/>
    <w:unhideWhenUsed/>
    <w:rsid w:val="0036365C"/>
  </w:style>
  <w:style w:type="paragraph" w:styleId="Revize">
    <w:name w:val="Revision"/>
    <w:hidden/>
    <w:uiPriority w:val="99"/>
    <w:semiHidden/>
    <w:rsid w:val="009829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6CAA8C11FC7449A4689843A7277A2A" ma:contentTypeVersion="17" ma:contentTypeDescription="Vytvoří nový dokument" ma:contentTypeScope="" ma:versionID="0d77bfa271e5e1a459a6b12fb89e2e2a">
  <xsd:schema xmlns:xsd="http://www.w3.org/2001/XMLSchema" xmlns:xs="http://www.w3.org/2001/XMLSchema" xmlns:p="http://schemas.microsoft.com/office/2006/metadata/properties" xmlns:ns2="3848efb2-dc0b-47a0-b1f8-0f610fb0e147" xmlns:ns3="fdcdc727-cdef-4a82-91f1-c82bc2f2aa0d" targetNamespace="http://schemas.microsoft.com/office/2006/metadata/properties" ma:root="true" ma:fieldsID="23870a5645880709ea236c382b9747cf" ns2:_="" ns3:_="">
    <xsd:import namespace="3848efb2-dc0b-47a0-b1f8-0f610fb0e147"/>
    <xsd:import namespace="fdcdc727-cdef-4a82-91f1-c82bc2f2a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Po_x010d_et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8efb2-dc0b-47a0-b1f8-0f610fb0e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o_x010d_et" ma:index="21" nillable="true" ma:displayName="Počet" ma:default="1" ma:format="Dropdown" ma:internalName="Po_x010d_et" ma:percentage="FALSE">
      <xsd:simpleType>
        <xsd:restriction base="dms:Number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f7ad39e-3501-419c-9b27-32de5b174f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dc727-cdef-4a82-91f1-c82bc2f2aa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68f7027-bac3-4ddd-ab14-1b91dda5048a}" ma:internalName="TaxCatchAll" ma:showField="CatchAllData" ma:web="fdcdc727-cdef-4a82-91f1-c82bc2f2aa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dcdc727-cdef-4a82-91f1-c82bc2f2aa0d" xsi:nil="true"/>
    <lcf76f155ced4ddcb4097134ff3c332f xmlns="3848efb2-dc0b-47a0-b1f8-0f610fb0e147">
      <Terms xmlns="http://schemas.microsoft.com/office/infopath/2007/PartnerControls"/>
    </lcf76f155ced4ddcb4097134ff3c332f>
    <Po_x010d_et xmlns="3848efb2-dc0b-47a0-b1f8-0f610fb0e147">1</Po_x010d_et>
  </documentManagement>
</p:properties>
</file>

<file path=customXml/itemProps1.xml><?xml version="1.0" encoding="utf-8"?>
<ds:datastoreItem xmlns:ds="http://schemas.openxmlformats.org/officeDocument/2006/customXml" ds:itemID="{ED03DBAE-1831-461A-AC58-44426904D941}"/>
</file>

<file path=customXml/itemProps2.xml><?xml version="1.0" encoding="utf-8"?>
<ds:datastoreItem xmlns:ds="http://schemas.openxmlformats.org/officeDocument/2006/customXml" ds:itemID="{71C608FC-4751-4422-8722-3BC9D2B33C00}"/>
</file>

<file path=customXml/itemProps3.xml><?xml version="1.0" encoding="utf-8"?>
<ds:datastoreItem xmlns:ds="http://schemas.openxmlformats.org/officeDocument/2006/customXml" ds:itemID="{B77BDD21-85CC-487B-9285-637F09F2C7D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Natálie Tůmová z KROUPAHELÁN</dc:creator>
  <cp:keywords/>
  <dc:description/>
  <cp:lastModifiedBy>Natálie Tůmová z KROUPAHELÁN</cp:lastModifiedBy>
  <cp:revision>6</cp:revision>
  <dcterms:created xsi:type="dcterms:W3CDTF">2023-05-23T08:52:00Z</dcterms:created>
  <dcterms:modified xsi:type="dcterms:W3CDTF">2023-06-12T13:04:00Z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0x010100306CAA8C11FC7449A4689843A7277A2A</vt:lpwstr>
  </property>
</Properties>
</file>